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5F" w:rsidRDefault="000A405F" w:rsidP="000A405F">
      <w:pPr>
        <w:rPr>
          <w:b/>
        </w:rPr>
      </w:pPr>
    </w:p>
    <w:p w:rsidR="00FE6769" w:rsidRDefault="00FE6769" w:rsidP="000A405F">
      <w:pPr>
        <w:rPr>
          <w:b/>
        </w:rPr>
      </w:pPr>
    </w:p>
    <w:p w:rsidR="00FE6769" w:rsidRDefault="00FE6769" w:rsidP="000A405F">
      <w:pPr>
        <w:rPr>
          <w:b/>
        </w:rPr>
      </w:pPr>
    </w:p>
    <w:p w:rsidR="000A405F" w:rsidRDefault="000A405F" w:rsidP="000A405F">
      <w:pPr>
        <w:rPr>
          <w:b/>
        </w:rPr>
      </w:pPr>
    </w:p>
    <w:p w:rsidR="000A405F" w:rsidRDefault="003758FC" w:rsidP="000A405F">
      <w:pPr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0A405F" w:rsidRDefault="000A405F" w:rsidP="000A405F">
      <w:pPr>
        <w:rPr>
          <w:b/>
        </w:rPr>
      </w:pPr>
    </w:p>
    <w:p w:rsidR="000A405F" w:rsidRDefault="000A405F" w:rsidP="000A405F">
      <w:pPr>
        <w:rPr>
          <w:b/>
        </w:rPr>
      </w:pPr>
    </w:p>
    <w:p w:rsidR="000A405F" w:rsidRDefault="000A405F" w:rsidP="000A405F">
      <w:pPr>
        <w:rPr>
          <w:b/>
        </w:rPr>
      </w:pPr>
    </w:p>
    <w:p w:rsidR="000A405F" w:rsidRDefault="000A405F" w:rsidP="000A405F">
      <w:pPr>
        <w:rPr>
          <w:b/>
        </w:rPr>
      </w:pPr>
    </w:p>
    <w:p w:rsidR="000A405F" w:rsidRDefault="000A405F" w:rsidP="000A405F">
      <w:pPr>
        <w:rPr>
          <w:b/>
        </w:rPr>
      </w:pPr>
    </w:p>
    <w:p w:rsidR="000A405F" w:rsidRDefault="000A405F" w:rsidP="000A405F">
      <w:pPr>
        <w:rPr>
          <w:b/>
        </w:rPr>
      </w:pPr>
    </w:p>
    <w:p w:rsidR="009D06E8" w:rsidRPr="009D06E8" w:rsidRDefault="000A405F" w:rsidP="000A405F">
      <w:pPr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 xml:space="preserve"> </w:t>
      </w:r>
      <w:proofErr w:type="gramStart"/>
      <w:r>
        <w:rPr>
          <w:rFonts w:cs="Times New Roman"/>
          <w:b/>
          <w:bCs/>
          <w:color w:val="000000"/>
          <w:szCs w:val="28"/>
        </w:rPr>
        <w:t>О внесении изменений в постановление администрации Темрюкского городского п</w:t>
      </w:r>
      <w:r w:rsidR="00384AB4">
        <w:rPr>
          <w:rFonts w:cs="Times New Roman"/>
          <w:b/>
          <w:bCs/>
          <w:color w:val="000000"/>
          <w:szCs w:val="28"/>
        </w:rPr>
        <w:t>оселения Темрюкского района от 14</w:t>
      </w:r>
      <w:r>
        <w:rPr>
          <w:rFonts w:cs="Times New Roman"/>
          <w:b/>
          <w:bCs/>
          <w:color w:val="000000"/>
          <w:szCs w:val="28"/>
        </w:rPr>
        <w:t xml:space="preserve"> </w:t>
      </w:r>
      <w:r w:rsidR="00384AB4">
        <w:rPr>
          <w:rFonts w:cs="Times New Roman"/>
          <w:b/>
          <w:bCs/>
          <w:color w:val="000000"/>
          <w:szCs w:val="28"/>
        </w:rPr>
        <w:t>июля 2021</w:t>
      </w:r>
      <w:r>
        <w:rPr>
          <w:rFonts w:cs="Times New Roman"/>
          <w:b/>
          <w:bCs/>
          <w:color w:val="000000"/>
          <w:szCs w:val="28"/>
        </w:rPr>
        <w:t xml:space="preserve"> г</w:t>
      </w:r>
      <w:r w:rsidR="00B32584">
        <w:rPr>
          <w:rFonts w:cs="Times New Roman"/>
          <w:b/>
          <w:bCs/>
          <w:color w:val="000000"/>
          <w:szCs w:val="28"/>
        </w:rPr>
        <w:t>.</w:t>
      </w:r>
      <w:r>
        <w:rPr>
          <w:rFonts w:cs="Times New Roman"/>
          <w:b/>
          <w:bCs/>
          <w:color w:val="000000"/>
          <w:szCs w:val="28"/>
        </w:rPr>
        <w:t xml:space="preserve">  №</w:t>
      </w:r>
      <w:r w:rsidR="005707F2" w:rsidRPr="005707F2">
        <w:rPr>
          <w:rFonts w:cs="Times New Roman"/>
          <w:b/>
          <w:bCs/>
          <w:color w:val="000000"/>
          <w:szCs w:val="28"/>
        </w:rPr>
        <w:t xml:space="preserve"> </w:t>
      </w:r>
      <w:r w:rsidR="00384AB4">
        <w:rPr>
          <w:rFonts w:cs="Times New Roman"/>
          <w:b/>
          <w:bCs/>
          <w:color w:val="000000"/>
          <w:szCs w:val="28"/>
        </w:rPr>
        <w:t>776</w:t>
      </w:r>
      <w:r>
        <w:rPr>
          <w:rFonts w:cs="Times New Roman"/>
          <w:b/>
          <w:bCs/>
          <w:color w:val="000000"/>
          <w:szCs w:val="28"/>
        </w:rPr>
        <w:t xml:space="preserve"> «</w:t>
      </w:r>
      <w:r w:rsidR="00384AB4" w:rsidRPr="00384AB4">
        <w:rPr>
          <w:rFonts w:cs="Times New Roman"/>
          <w:b/>
          <w:bCs/>
          <w:color w:val="000000"/>
          <w:szCs w:val="28"/>
        </w:rPr>
        <w:t>Об утверждении Правил определения требований к закупаемым администрацией Темрюкского городского поселения Темрюкского района, подведомственными ей муниципальными казенными и бюджетными учреждениями, муниципальными унитарными предприятиями Темрюкского городского поселения Темрюкского</w:t>
      </w:r>
      <w:r w:rsidR="00630FBA">
        <w:rPr>
          <w:rFonts w:cs="Times New Roman"/>
          <w:b/>
          <w:bCs/>
          <w:color w:val="000000"/>
          <w:szCs w:val="28"/>
        </w:rPr>
        <w:t xml:space="preserve"> муниципального </w:t>
      </w:r>
      <w:r w:rsidR="00384AB4" w:rsidRPr="00384AB4">
        <w:rPr>
          <w:rFonts w:cs="Times New Roman"/>
          <w:b/>
          <w:bCs/>
          <w:color w:val="000000"/>
          <w:szCs w:val="28"/>
        </w:rPr>
        <w:t>района</w:t>
      </w:r>
      <w:r w:rsidR="00630FBA">
        <w:rPr>
          <w:rFonts w:cs="Times New Roman"/>
          <w:b/>
          <w:bCs/>
          <w:color w:val="000000"/>
          <w:szCs w:val="28"/>
        </w:rPr>
        <w:t xml:space="preserve"> Краснодарского края</w:t>
      </w:r>
      <w:r w:rsidR="00384AB4" w:rsidRPr="00384AB4">
        <w:rPr>
          <w:rFonts w:cs="Times New Roman"/>
          <w:b/>
          <w:bCs/>
          <w:color w:val="000000"/>
          <w:szCs w:val="28"/>
        </w:rPr>
        <w:t xml:space="preserve"> отдельным видам товаров, работ, услуг </w:t>
      </w:r>
      <w:proofErr w:type="gramEnd"/>
    </w:p>
    <w:p w:rsidR="000A405F" w:rsidRPr="009F464B" w:rsidRDefault="00384AB4" w:rsidP="000A405F">
      <w:pPr>
        <w:jc w:val="center"/>
        <w:rPr>
          <w:rFonts w:cs="Times New Roman"/>
          <w:b/>
          <w:szCs w:val="28"/>
        </w:rPr>
      </w:pPr>
      <w:r w:rsidRPr="00384AB4">
        <w:rPr>
          <w:rFonts w:cs="Times New Roman"/>
          <w:b/>
          <w:bCs/>
          <w:color w:val="000000"/>
          <w:szCs w:val="28"/>
        </w:rPr>
        <w:t>(в том числе предельных цен товаров, работ, услуг)</w:t>
      </w:r>
      <w:r w:rsidR="000A405F">
        <w:rPr>
          <w:rFonts w:eastAsia="Times New Roman" w:cs="Times New Roman"/>
          <w:b/>
          <w:color w:val="000000"/>
          <w:szCs w:val="28"/>
          <w:lang w:eastAsia="ru-RU"/>
        </w:rPr>
        <w:t>»</w:t>
      </w:r>
    </w:p>
    <w:p w:rsidR="000A405F" w:rsidRPr="009F464B" w:rsidRDefault="000A405F" w:rsidP="000A405F">
      <w:pPr>
        <w:jc w:val="center"/>
        <w:rPr>
          <w:rFonts w:cs="Times New Roman"/>
          <w:b/>
          <w:szCs w:val="28"/>
        </w:rPr>
      </w:pPr>
    </w:p>
    <w:p w:rsidR="000A405F" w:rsidRPr="0013399E" w:rsidRDefault="000A405F" w:rsidP="000A405F">
      <w:pPr>
        <w:jc w:val="center"/>
        <w:rPr>
          <w:rFonts w:cs="Times New Roman"/>
          <w:b/>
          <w:szCs w:val="28"/>
        </w:rPr>
      </w:pPr>
    </w:p>
    <w:p w:rsidR="000A405F" w:rsidRDefault="000A405F" w:rsidP="000A405F">
      <w:pPr>
        <w:rPr>
          <w:b/>
        </w:rPr>
      </w:pPr>
    </w:p>
    <w:p w:rsidR="000A405F" w:rsidRPr="006224AC" w:rsidRDefault="000A405F" w:rsidP="000A405F">
      <w:pPr>
        <w:jc w:val="both"/>
        <w:rPr>
          <w:rFonts w:eastAsia="Times New Roman" w:cs="Times New Roman"/>
          <w:szCs w:val="28"/>
          <w:lang w:eastAsia="ru-RU"/>
        </w:rPr>
      </w:pPr>
      <w:r w:rsidRPr="006224AC">
        <w:rPr>
          <w:szCs w:val="28"/>
          <w:shd w:val="clear" w:color="auto" w:fill="FFFFFF"/>
        </w:rPr>
        <w:t xml:space="preserve">         </w:t>
      </w:r>
      <w:proofErr w:type="gramStart"/>
      <w:r w:rsidRPr="006224AC">
        <w:rPr>
          <w:rFonts w:eastAsia="Times New Roman" w:cs="Times New Roman"/>
          <w:color w:val="000000"/>
          <w:szCs w:val="28"/>
          <w:lang w:eastAsia="ru-RU"/>
        </w:rPr>
        <w:t>На основании статьи 19 Федерального закона от 5 апреля 2013 г</w:t>
      </w:r>
      <w:r w:rsidR="00B32584">
        <w:rPr>
          <w:rFonts w:eastAsia="Times New Roman" w:cs="Times New Roman"/>
          <w:color w:val="000000"/>
          <w:szCs w:val="28"/>
          <w:lang w:eastAsia="ru-RU"/>
        </w:rPr>
        <w:t>.</w:t>
      </w:r>
      <w:r w:rsidRPr="006224AC">
        <w:rPr>
          <w:rFonts w:eastAsia="Times New Roman" w:cs="Times New Roman"/>
          <w:color w:val="000000"/>
          <w:szCs w:val="28"/>
          <w:lang w:eastAsia="ru-RU"/>
        </w:rPr>
        <w:t xml:space="preserve">                         № 44-ФЗ «О контрактной системе в сфере закупок товаров, работ, услуг для обеспечения государственных и му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ниципальных нужд», </w:t>
      </w:r>
      <w:r w:rsidR="00384AB4" w:rsidRPr="00384AB4">
        <w:rPr>
          <w:rFonts w:eastAsia="Times New Roman" w:cs="Times New Roman"/>
          <w:color w:val="000000"/>
          <w:szCs w:val="28"/>
          <w:lang w:eastAsia="ru-RU"/>
        </w:rPr>
        <w:t>постановления Правительства Российской Федерации от 2 сентября 2015 г</w:t>
      </w:r>
      <w:r w:rsidR="00B32584">
        <w:rPr>
          <w:rFonts w:eastAsia="Times New Roman" w:cs="Times New Roman"/>
          <w:color w:val="000000"/>
          <w:szCs w:val="28"/>
          <w:lang w:eastAsia="ru-RU"/>
        </w:rPr>
        <w:t>.</w:t>
      </w:r>
      <w:r w:rsidR="00384AB4" w:rsidRPr="00384AB4">
        <w:rPr>
          <w:rFonts w:eastAsia="Times New Roman" w:cs="Times New Roman"/>
          <w:color w:val="000000"/>
          <w:szCs w:val="28"/>
          <w:lang w:eastAsia="ru-RU"/>
        </w:rPr>
        <w:t xml:space="preserve">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постановления</w:t>
      </w:r>
      <w:proofErr w:type="gramEnd"/>
      <w:r w:rsidR="00384AB4" w:rsidRPr="00384AB4">
        <w:rPr>
          <w:rFonts w:eastAsia="Times New Roman" w:cs="Times New Roman"/>
          <w:color w:val="000000"/>
          <w:szCs w:val="28"/>
          <w:lang w:eastAsia="ru-RU"/>
        </w:rPr>
        <w:t xml:space="preserve"> Правительства Российской Федерации от</w:t>
      </w:r>
      <w:r w:rsidR="00384AB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84AB4" w:rsidRPr="00384AB4">
        <w:rPr>
          <w:rFonts w:eastAsia="Times New Roman" w:cs="Times New Roman"/>
          <w:color w:val="000000"/>
          <w:szCs w:val="28"/>
          <w:lang w:eastAsia="ru-RU"/>
        </w:rPr>
        <w:t>02 сентября 2015 г</w:t>
      </w:r>
      <w:r w:rsidR="00B32584">
        <w:rPr>
          <w:rFonts w:eastAsia="Times New Roman" w:cs="Times New Roman"/>
          <w:color w:val="000000"/>
          <w:szCs w:val="28"/>
          <w:lang w:eastAsia="ru-RU"/>
        </w:rPr>
        <w:t>.</w:t>
      </w:r>
      <w:r w:rsidR="00384AB4" w:rsidRPr="00384AB4">
        <w:rPr>
          <w:rFonts w:eastAsia="Times New Roman" w:cs="Times New Roman"/>
          <w:color w:val="000000"/>
          <w:szCs w:val="28"/>
          <w:lang w:eastAsia="ru-RU"/>
        </w:rPr>
        <w:t xml:space="preserve"> № 927 «Об определении требований к закупаемым заказчиками отдельным видам товаров, работ, услуг (в том числе предельных цен товаров, работ, услуг)»</w:t>
      </w:r>
      <w:r w:rsidR="00384AB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224AC">
        <w:rPr>
          <w:rFonts w:eastAsia="Times New Roman" w:cs="Times New Roman"/>
          <w:color w:val="000000"/>
          <w:spacing w:val="70"/>
          <w:szCs w:val="28"/>
          <w:lang w:eastAsia="ru-RU"/>
        </w:rPr>
        <w:t>постановляю:</w:t>
      </w:r>
    </w:p>
    <w:p w:rsidR="00962A78" w:rsidRPr="00962A78" w:rsidRDefault="000A405F" w:rsidP="00962A78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224AC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Внести в постановление администрации</w:t>
      </w:r>
      <w:r w:rsidRPr="002F5BF3">
        <w:t xml:space="preserve"> </w:t>
      </w:r>
      <w:r w:rsidRPr="002F5BF3">
        <w:rPr>
          <w:rFonts w:eastAsia="Times New Roman" w:cs="Times New Roman"/>
          <w:color w:val="000000"/>
          <w:szCs w:val="28"/>
          <w:lang w:eastAsia="ru-RU"/>
        </w:rPr>
        <w:t>Темрюкского городского поселения Темрюкского района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F5BF3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="00384AB4">
        <w:rPr>
          <w:rFonts w:eastAsia="Times New Roman" w:cs="Times New Roman"/>
          <w:color w:val="000000"/>
          <w:szCs w:val="28"/>
          <w:lang w:eastAsia="ru-RU"/>
        </w:rPr>
        <w:t>14 июля 2021</w:t>
      </w:r>
      <w:r w:rsidRPr="002F5BF3">
        <w:rPr>
          <w:rFonts w:eastAsia="Times New Roman" w:cs="Times New Roman"/>
          <w:color w:val="000000"/>
          <w:szCs w:val="28"/>
          <w:lang w:eastAsia="ru-RU"/>
        </w:rPr>
        <w:t xml:space="preserve"> г</w:t>
      </w:r>
      <w:r w:rsidR="00B32584">
        <w:rPr>
          <w:rFonts w:eastAsia="Times New Roman" w:cs="Times New Roman"/>
          <w:color w:val="000000"/>
          <w:szCs w:val="28"/>
          <w:lang w:eastAsia="ru-RU"/>
        </w:rPr>
        <w:t>.</w:t>
      </w:r>
      <w:r w:rsidRPr="002F5BF3">
        <w:rPr>
          <w:rFonts w:eastAsia="Times New Roman" w:cs="Times New Roman"/>
          <w:color w:val="000000"/>
          <w:szCs w:val="28"/>
          <w:lang w:eastAsia="ru-RU"/>
        </w:rPr>
        <w:t xml:space="preserve"> №</w:t>
      </w:r>
      <w:r w:rsidR="00384AB4">
        <w:rPr>
          <w:rFonts w:eastAsia="Times New Roman" w:cs="Times New Roman"/>
          <w:color w:val="000000"/>
          <w:szCs w:val="28"/>
          <w:lang w:eastAsia="ru-RU"/>
        </w:rPr>
        <w:t xml:space="preserve"> 776</w:t>
      </w:r>
      <w:r w:rsidRPr="002F5BF3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r w:rsidR="00384AB4" w:rsidRPr="00384AB4">
        <w:rPr>
          <w:rFonts w:eastAsia="Times New Roman" w:cs="Times New Roman"/>
          <w:color w:val="000000"/>
          <w:szCs w:val="28"/>
          <w:lang w:eastAsia="ru-RU"/>
        </w:rPr>
        <w:t>Об утверждении Правил определения требований к закупаемым администрацией Темрюкского городского поселения Темрюкского</w:t>
      </w:r>
      <w:r w:rsidR="0059510D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</w:t>
      </w:r>
      <w:r w:rsidR="00384AB4" w:rsidRPr="00384AB4">
        <w:rPr>
          <w:rFonts w:eastAsia="Times New Roman" w:cs="Times New Roman"/>
          <w:color w:val="000000"/>
          <w:szCs w:val="28"/>
          <w:lang w:eastAsia="ru-RU"/>
        </w:rPr>
        <w:t xml:space="preserve"> района</w:t>
      </w:r>
      <w:r w:rsidR="0059510D">
        <w:rPr>
          <w:rFonts w:eastAsia="Times New Roman" w:cs="Times New Roman"/>
          <w:color w:val="000000"/>
          <w:szCs w:val="28"/>
          <w:lang w:eastAsia="ru-RU"/>
        </w:rPr>
        <w:t xml:space="preserve"> Краснодарского края</w:t>
      </w:r>
      <w:r w:rsidR="00384AB4" w:rsidRPr="00384AB4">
        <w:rPr>
          <w:rFonts w:eastAsia="Times New Roman" w:cs="Times New Roman"/>
          <w:color w:val="000000"/>
          <w:szCs w:val="28"/>
          <w:lang w:eastAsia="ru-RU"/>
        </w:rPr>
        <w:t>, подведомственными ей муниципальными казенными и бюджетными учреждениями, муниципальными унитарными предприятиями Темрюкского городского поселения Темрюкского</w:t>
      </w:r>
      <w:r w:rsidR="00630FBA">
        <w:rPr>
          <w:rFonts w:eastAsia="Times New Roman" w:cs="Times New Roman"/>
          <w:color w:val="000000"/>
          <w:szCs w:val="28"/>
          <w:lang w:eastAsia="ru-RU"/>
        </w:rPr>
        <w:t xml:space="preserve"> муниципального</w:t>
      </w:r>
      <w:r w:rsidR="00384AB4" w:rsidRPr="00384AB4">
        <w:rPr>
          <w:rFonts w:eastAsia="Times New Roman" w:cs="Times New Roman"/>
          <w:color w:val="000000"/>
          <w:szCs w:val="28"/>
          <w:lang w:eastAsia="ru-RU"/>
        </w:rPr>
        <w:t xml:space="preserve"> района</w:t>
      </w:r>
      <w:r w:rsidR="00630FBA">
        <w:rPr>
          <w:rFonts w:eastAsia="Times New Roman" w:cs="Times New Roman"/>
          <w:color w:val="000000"/>
          <w:szCs w:val="28"/>
          <w:lang w:eastAsia="ru-RU"/>
        </w:rPr>
        <w:t xml:space="preserve"> Краснодарского края</w:t>
      </w:r>
      <w:r w:rsidR="00384AB4" w:rsidRPr="00384AB4">
        <w:rPr>
          <w:rFonts w:eastAsia="Times New Roman" w:cs="Times New Roman"/>
          <w:color w:val="000000"/>
          <w:szCs w:val="28"/>
          <w:lang w:eastAsia="ru-RU"/>
        </w:rPr>
        <w:t xml:space="preserve"> отдельным видам товаров, работ, услуг (в том числе предельных цен товаров</w:t>
      </w:r>
      <w:proofErr w:type="gramEnd"/>
      <w:r w:rsidR="00384AB4" w:rsidRPr="00384AB4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gramStart"/>
      <w:r w:rsidR="00384AB4" w:rsidRPr="00384AB4">
        <w:rPr>
          <w:rFonts w:eastAsia="Times New Roman" w:cs="Times New Roman"/>
          <w:color w:val="000000"/>
          <w:szCs w:val="28"/>
          <w:lang w:eastAsia="ru-RU"/>
        </w:rPr>
        <w:t>работ, услуг)</w:t>
      </w:r>
      <w:r w:rsidRPr="002F5BF3">
        <w:rPr>
          <w:rFonts w:eastAsia="Times New Roman" w:cs="Times New Roman"/>
          <w:color w:val="000000"/>
          <w:szCs w:val="28"/>
          <w:lang w:eastAsia="ru-RU"/>
        </w:rPr>
        <w:t>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изменения</w:t>
      </w:r>
      <w:r w:rsidR="00B565B5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9510D">
        <w:rPr>
          <w:rFonts w:eastAsia="Times New Roman" w:cs="Times New Roman"/>
          <w:color w:val="000000"/>
          <w:szCs w:val="28"/>
          <w:lang w:eastAsia="ru-RU"/>
        </w:rPr>
        <w:t xml:space="preserve">дополнив Правила </w:t>
      </w:r>
      <w:r w:rsidR="0059510D" w:rsidRPr="0059510D">
        <w:rPr>
          <w:rFonts w:eastAsia="Times New Roman" w:cs="Times New Roman"/>
          <w:color w:val="000000"/>
          <w:szCs w:val="28"/>
          <w:lang w:eastAsia="ru-RU"/>
        </w:rPr>
        <w:t xml:space="preserve">определения требований к закупаемым администрацией Темрюкского городского поселения Темрюкского муниципального района Краснодарского края, подведомственными ей муниципальными казенными и бюджетными </w:t>
      </w:r>
      <w:r w:rsidR="0059510D" w:rsidRPr="0059510D">
        <w:rPr>
          <w:rFonts w:eastAsia="Times New Roman" w:cs="Times New Roman"/>
          <w:color w:val="000000"/>
          <w:szCs w:val="28"/>
          <w:lang w:eastAsia="ru-RU"/>
        </w:rPr>
        <w:lastRenderedPageBreak/>
        <w:t>учреждениями, муниципальными унитарными предприятиями Темрюкского городского поселения Темрюкского муниципального района Краснодарского края отдельным видам товаров, работ, услуг (в том числе предельных цен товаров, работ, услуг)</w:t>
      </w:r>
      <w:r w:rsidR="0059510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62A78">
        <w:rPr>
          <w:rFonts w:eastAsia="Times New Roman" w:cs="Times New Roman"/>
          <w:color w:val="000000"/>
          <w:szCs w:val="28"/>
          <w:lang w:eastAsia="ru-RU"/>
        </w:rPr>
        <w:t>пунктом 1.1 следующего содержания: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62A78">
        <w:rPr>
          <w:rFonts w:eastAsia="Times New Roman" w:cs="Times New Roman"/>
          <w:color w:val="000000"/>
          <w:szCs w:val="28"/>
          <w:lang w:eastAsia="ru-RU"/>
        </w:rPr>
        <w:t xml:space="preserve">   «</w:t>
      </w:r>
      <w:r w:rsidR="00962A78" w:rsidRPr="00962A78">
        <w:rPr>
          <w:rFonts w:eastAsia="Times New Roman" w:cs="Times New Roman"/>
          <w:color w:val="000000"/>
          <w:szCs w:val="28"/>
          <w:lang w:eastAsia="ru-RU"/>
        </w:rPr>
        <w:t xml:space="preserve">1.1.Установить, что по решению руководителей </w:t>
      </w:r>
      <w:r w:rsidR="00962A78">
        <w:rPr>
          <w:rFonts w:eastAsia="Times New Roman" w:cs="Times New Roman"/>
          <w:color w:val="000000"/>
          <w:szCs w:val="28"/>
          <w:lang w:eastAsia="ru-RU"/>
        </w:rPr>
        <w:t>органов</w:t>
      </w:r>
      <w:proofErr w:type="gramEnd"/>
      <w:r w:rsidR="00962A78">
        <w:rPr>
          <w:rFonts w:eastAsia="Times New Roman" w:cs="Times New Roman"/>
          <w:color w:val="000000"/>
          <w:szCs w:val="28"/>
          <w:lang w:eastAsia="ru-RU"/>
        </w:rPr>
        <w:t xml:space="preserve"> местного самоуправления Темрюкского городского поселения Темрюкского муниципального района</w:t>
      </w:r>
      <w:r w:rsidR="00962A78" w:rsidRPr="00962A78">
        <w:rPr>
          <w:rFonts w:eastAsia="Times New Roman" w:cs="Times New Roman"/>
          <w:color w:val="000000"/>
          <w:szCs w:val="28"/>
          <w:lang w:eastAsia="ru-RU"/>
        </w:rPr>
        <w:t xml:space="preserve"> Краснодарского края установленные в </w:t>
      </w:r>
      <w:proofErr w:type="gramStart"/>
      <w:r w:rsidR="00962A78" w:rsidRPr="00962A78">
        <w:rPr>
          <w:rFonts w:eastAsia="Times New Roman" w:cs="Times New Roman"/>
          <w:color w:val="000000"/>
          <w:szCs w:val="28"/>
          <w:lang w:eastAsia="ru-RU"/>
        </w:rPr>
        <w:t>обязательном</w:t>
      </w:r>
      <w:proofErr w:type="gramEnd"/>
    </w:p>
    <w:p w:rsidR="00962A78" w:rsidRPr="00962A78" w:rsidRDefault="00962A78" w:rsidP="00962A78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962A78">
        <w:rPr>
          <w:rFonts w:eastAsia="Times New Roman" w:cs="Times New Roman"/>
          <w:color w:val="000000"/>
          <w:szCs w:val="28"/>
          <w:lang w:eastAsia="ru-RU"/>
        </w:rPr>
        <w:t>перечне</w:t>
      </w:r>
      <w:proofErr w:type="gramEnd"/>
      <w:r w:rsidRPr="00962A78">
        <w:rPr>
          <w:rFonts w:eastAsia="Times New Roman" w:cs="Times New Roman"/>
          <w:color w:val="000000"/>
          <w:szCs w:val="28"/>
          <w:lang w:eastAsia="ru-RU"/>
        </w:rPr>
        <w:t xml:space="preserve"> отдельных видов товаров, работ, услуг, в отношении которых определяются требования к потребительским свойствам (в том числе качеству)</w:t>
      </w:r>
    </w:p>
    <w:p w:rsidR="000A405F" w:rsidRDefault="00962A78" w:rsidP="00962A78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962A78">
        <w:rPr>
          <w:rFonts w:eastAsia="Times New Roman" w:cs="Times New Roman"/>
          <w:color w:val="000000"/>
          <w:szCs w:val="28"/>
          <w:lang w:eastAsia="ru-RU"/>
        </w:rPr>
        <w:t>и иным характеристикам (в том числе предельные цены товаров, работ, услуг),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62A78">
        <w:rPr>
          <w:rFonts w:eastAsia="Times New Roman" w:cs="Times New Roman"/>
          <w:color w:val="000000"/>
          <w:szCs w:val="28"/>
          <w:lang w:eastAsia="ru-RU"/>
        </w:rPr>
        <w:t xml:space="preserve">предусмотренном приложением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№ </w:t>
      </w:r>
      <w:r w:rsidRPr="00962A78">
        <w:rPr>
          <w:rFonts w:eastAsia="Times New Roman" w:cs="Times New Roman"/>
          <w:color w:val="000000"/>
          <w:szCs w:val="28"/>
          <w:lang w:eastAsia="ru-RU"/>
        </w:rPr>
        <w:t>2 к Правилам определения требований к закупаемым администрацией Темрюкского городского поселения Темрюкского муниципального района Краснодарского края, подведомственными ей муниципальными казенными и бюджетными учреждениями, муниципальными унитарными предприятиями Темрюкского городского поселения Темрюкского муниципального района Краснодарского края отдельным видам товаров, работ, услуг (в том числе предельных цен товаров, работ, услуг</w:t>
      </w:r>
      <w:proofErr w:type="gramEnd"/>
      <w:r w:rsidRPr="00962A78">
        <w:rPr>
          <w:rFonts w:eastAsia="Times New Roman" w:cs="Times New Roman"/>
          <w:color w:val="000000"/>
          <w:szCs w:val="28"/>
          <w:lang w:eastAsia="ru-RU"/>
        </w:rPr>
        <w:t xml:space="preserve">), </w:t>
      </w:r>
      <w:proofErr w:type="gramStart"/>
      <w:r w:rsidRPr="00962A78">
        <w:rPr>
          <w:rFonts w:eastAsia="Times New Roman" w:cs="Times New Roman"/>
          <w:color w:val="000000"/>
          <w:szCs w:val="28"/>
          <w:lang w:eastAsia="ru-RU"/>
        </w:rPr>
        <w:t>утвержденным настоящим постановлением, размеры предельных цен товаров, за исключением автомобилей легковых, средств автотранспортных для перевозки 10 или более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62A78">
        <w:rPr>
          <w:rFonts w:eastAsia="Times New Roman" w:cs="Times New Roman"/>
          <w:color w:val="000000"/>
          <w:szCs w:val="28"/>
          <w:lang w:eastAsia="ru-RU"/>
        </w:rPr>
        <w:t>человек, автомобилей грузовых, и услуг при составлении ведомственного перечня могут быть определены путем умножения на индекс потребительских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62A78">
        <w:rPr>
          <w:rFonts w:eastAsia="Times New Roman" w:cs="Times New Roman"/>
          <w:color w:val="000000"/>
          <w:szCs w:val="28"/>
          <w:lang w:eastAsia="ru-RU"/>
        </w:rPr>
        <w:t>цен на товары и услуги по данным Федеральной службы государственной статистики за период действия указанных предельных цен, а размеры предельных цен автомобилей легковых, средств автотранспортных</w:t>
      </w:r>
      <w:proofErr w:type="gramEnd"/>
      <w:r w:rsidRPr="00962A78">
        <w:rPr>
          <w:rFonts w:eastAsia="Times New Roman" w:cs="Times New Roman"/>
          <w:color w:val="000000"/>
          <w:szCs w:val="28"/>
          <w:lang w:eastAsia="ru-RU"/>
        </w:rPr>
        <w:t xml:space="preserve"> для перевозки 10 или более человек, автомобилей грузовых - не более чем на индекс потребительских </w:t>
      </w:r>
      <w:proofErr w:type="gramStart"/>
      <w:r w:rsidRPr="00962A78">
        <w:rPr>
          <w:rFonts w:eastAsia="Times New Roman" w:cs="Times New Roman"/>
          <w:color w:val="000000"/>
          <w:szCs w:val="28"/>
          <w:lang w:eastAsia="ru-RU"/>
        </w:rPr>
        <w:t>цен</w:t>
      </w:r>
      <w:proofErr w:type="gramEnd"/>
      <w:r w:rsidRPr="00962A78">
        <w:rPr>
          <w:rFonts w:eastAsia="Times New Roman" w:cs="Times New Roman"/>
          <w:color w:val="000000"/>
          <w:szCs w:val="28"/>
          <w:lang w:eastAsia="ru-RU"/>
        </w:rPr>
        <w:t xml:space="preserve"> на легковой автомобиль (отечественный, новый) по данным Федеральной службы государственной статистики за период действия указанных предельных цен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62A78">
        <w:rPr>
          <w:rFonts w:eastAsia="Times New Roman" w:cs="Times New Roman"/>
          <w:color w:val="000000"/>
          <w:szCs w:val="28"/>
          <w:lang w:eastAsia="ru-RU"/>
        </w:rPr>
        <w:t>"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8589E" w:rsidRDefault="000A405F" w:rsidP="0088589E">
      <w:pPr>
        <w:pStyle w:val="41"/>
        <w:shd w:val="clear" w:color="auto" w:fill="auto"/>
        <w:tabs>
          <w:tab w:val="left" w:pos="0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</w:rPr>
      </w:pPr>
      <w:r w:rsidRPr="00384AB4">
        <w:rPr>
          <w:rFonts w:ascii="Times New Roman" w:hAnsi="Times New Roman"/>
          <w:sz w:val="28"/>
          <w:szCs w:val="28"/>
        </w:rPr>
        <w:t xml:space="preserve">        </w:t>
      </w:r>
      <w:r w:rsidR="0059510D">
        <w:rPr>
          <w:rFonts w:ascii="Times New Roman" w:hAnsi="Times New Roman"/>
          <w:sz w:val="28"/>
          <w:szCs w:val="28"/>
        </w:rPr>
        <w:t>2</w:t>
      </w:r>
      <w:r w:rsidRPr="00384AB4">
        <w:rPr>
          <w:rFonts w:ascii="Times New Roman" w:hAnsi="Times New Roman"/>
          <w:sz w:val="28"/>
          <w:szCs w:val="28"/>
        </w:rPr>
        <w:t xml:space="preserve">. Начальнику отдела по муниципальным закупкам администрации Темрюкского городского поселения Темрюкского </w:t>
      </w:r>
      <w:r w:rsidR="0088589E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384AB4">
        <w:rPr>
          <w:rFonts w:ascii="Times New Roman" w:hAnsi="Times New Roman"/>
          <w:sz w:val="28"/>
          <w:szCs w:val="28"/>
        </w:rPr>
        <w:t xml:space="preserve"> </w:t>
      </w:r>
      <w:r w:rsidR="0088589E">
        <w:rPr>
          <w:rFonts w:ascii="Times New Roman" w:hAnsi="Times New Roman"/>
          <w:sz w:val="28"/>
          <w:szCs w:val="28"/>
        </w:rPr>
        <w:t xml:space="preserve">Ю.Б. </w:t>
      </w:r>
      <w:proofErr w:type="spellStart"/>
      <w:r w:rsidR="0088589E">
        <w:rPr>
          <w:rFonts w:ascii="Times New Roman" w:hAnsi="Times New Roman"/>
          <w:sz w:val="28"/>
          <w:szCs w:val="28"/>
        </w:rPr>
        <w:t>Лысоконь</w:t>
      </w:r>
      <w:proofErr w:type="spellEnd"/>
      <w:r w:rsidRPr="00384A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4AB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84AB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единой информационной системы в сфере закупок </w:t>
      </w:r>
      <w:hyperlink r:id="rId9" w:history="1">
        <w:r w:rsidRPr="00384AB4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384AB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84AB4">
          <w:rPr>
            <w:rStyle w:val="a3"/>
            <w:rFonts w:ascii="Times New Roman" w:hAnsi="Times New Roman"/>
            <w:sz w:val="28"/>
            <w:szCs w:val="28"/>
            <w:lang w:val="en-US"/>
          </w:rPr>
          <w:t>zakupki</w:t>
        </w:r>
        <w:proofErr w:type="spellEnd"/>
        <w:r w:rsidRPr="00384AB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84AB4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384AB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84AB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84AB4">
        <w:rPr>
          <w:rFonts w:ascii="Times New Roman" w:hAnsi="Times New Roman"/>
          <w:sz w:val="28"/>
          <w:szCs w:val="28"/>
        </w:rPr>
        <w:t>.</w:t>
      </w:r>
      <w:r w:rsidR="0088589E">
        <w:rPr>
          <w:rFonts w:ascii="Times New Roman" w:hAnsi="Times New Roman"/>
          <w:sz w:val="28"/>
          <w:szCs w:val="28"/>
        </w:rPr>
        <w:t xml:space="preserve"> </w:t>
      </w:r>
    </w:p>
    <w:p w:rsidR="0088589E" w:rsidRPr="0088589E" w:rsidRDefault="0059510D" w:rsidP="0088589E">
      <w:pPr>
        <w:pStyle w:val="41"/>
        <w:shd w:val="clear" w:color="auto" w:fill="auto"/>
        <w:tabs>
          <w:tab w:val="left" w:pos="0"/>
        </w:tabs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8589E" w:rsidRPr="0088589E">
        <w:rPr>
          <w:rFonts w:ascii="Times New Roman" w:hAnsi="Times New Roman"/>
          <w:sz w:val="28"/>
          <w:szCs w:val="28"/>
        </w:rPr>
        <w:t>. Общему отделу администрации Темрюкского городского поселения Темрюкского муниципального района Краснодарского края (</w:t>
      </w:r>
      <w:proofErr w:type="spellStart"/>
      <w:r w:rsidR="0088589E" w:rsidRPr="0088589E">
        <w:rPr>
          <w:rFonts w:ascii="Times New Roman" w:hAnsi="Times New Roman"/>
          <w:sz w:val="28"/>
          <w:szCs w:val="28"/>
        </w:rPr>
        <w:t>Яни</w:t>
      </w:r>
      <w:proofErr w:type="spellEnd"/>
      <w:r w:rsidR="0088589E" w:rsidRPr="0088589E">
        <w:rPr>
          <w:rFonts w:ascii="Times New Roman" w:hAnsi="Times New Roman"/>
          <w:sz w:val="28"/>
          <w:szCs w:val="28"/>
        </w:rPr>
        <w:t xml:space="preserve"> О.Ю.) официально опубликовать настоящее постановление на официальных сайтах в информационно-телекоммуникационной сети «Интернет» temryuk.ru  и admtemruk.ru.</w:t>
      </w:r>
    </w:p>
    <w:p w:rsidR="000A405F" w:rsidRPr="00384AB4" w:rsidRDefault="000A405F" w:rsidP="000A405F">
      <w:pPr>
        <w:tabs>
          <w:tab w:val="left" w:pos="-142"/>
          <w:tab w:val="left" w:pos="709"/>
        </w:tabs>
        <w:ind w:firstLine="142"/>
        <w:jc w:val="both"/>
        <w:rPr>
          <w:rFonts w:cs="Times New Roman"/>
          <w:szCs w:val="28"/>
        </w:rPr>
      </w:pPr>
      <w:r w:rsidRPr="00384AB4">
        <w:rPr>
          <w:rFonts w:cs="Times New Roman"/>
          <w:szCs w:val="28"/>
        </w:rPr>
        <w:t xml:space="preserve">      </w:t>
      </w:r>
      <w:r w:rsidR="0059510D">
        <w:rPr>
          <w:rFonts w:cs="Times New Roman"/>
          <w:szCs w:val="28"/>
        </w:rPr>
        <w:t>4</w:t>
      </w:r>
      <w:r w:rsidRPr="00384AB4">
        <w:rPr>
          <w:rFonts w:cs="Times New Roman"/>
          <w:szCs w:val="28"/>
        </w:rPr>
        <w:t xml:space="preserve">. </w:t>
      </w:r>
      <w:proofErr w:type="gramStart"/>
      <w:r w:rsidRPr="00384AB4">
        <w:rPr>
          <w:rFonts w:cs="Times New Roman"/>
          <w:szCs w:val="28"/>
        </w:rPr>
        <w:t>Контроль за</w:t>
      </w:r>
      <w:proofErr w:type="gramEnd"/>
      <w:r w:rsidRPr="00384AB4">
        <w:rPr>
          <w:rFonts w:cs="Times New Roman"/>
          <w:szCs w:val="28"/>
        </w:rPr>
        <w:t xml:space="preserve"> выполнением настоящего постановления </w:t>
      </w:r>
      <w:r w:rsidR="009D06E8">
        <w:rPr>
          <w:rFonts w:cs="Times New Roman"/>
          <w:szCs w:val="28"/>
        </w:rPr>
        <w:t xml:space="preserve">возложить на заместителя главы </w:t>
      </w:r>
      <w:r w:rsidR="0088589E" w:rsidRPr="00384AB4">
        <w:rPr>
          <w:szCs w:val="28"/>
        </w:rPr>
        <w:t xml:space="preserve">Темрюкского городского поселения Темрюкского </w:t>
      </w:r>
      <w:r w:rsidR="0088589E">
        <w:rPr>
          <w:szCs w:val="28"/>
        </w:rPr>
        <w:t>муниципального района Краснодарского края</w:t>
      </w:r>
      <w:r w:rsidR="0088589E" w:rsidRPr="00384AB4">
        <w:rPr>
          <w:szCs w:val="28"/>
        </w:rPr>
        <w:t xml:space="preserve"> </w:t>
      </w:r>
      <w:r w:rsidR="009D06E8">
        <w:rPr>
          <w:rFonts w:cs="Times New Roman"/>
          <w:szCs w:val="28"/>
        </w:rPr>
        <w:t>Румянцеву А.В.</w:t>
      </w:r>
      <w:r w:rsidRPr="00384AB4">
        <w:rPr>
          <w:rFonts w:cs="Times New Roman"/>
          <w:szCs w:val="28"/>
        </w:rPr>
        <w:t xml:space="preserve">         </w:t>
      </w:r>
    </w:p>
    <w:p w:rsidR="000A405F" w:rsidRPr="00384AB4" w:rsidRDefault="000A405F" w:rsidP="000A405F">
      <w:pPr>
        <w:jc w:val="both"/>
        <w:rPr>
          <w:rFonts w:cs="Times New Roman"/>
          <w:szCs w:val="28"/>
        </w:rPr>
      </w:pPr>
      <w:r w:rsidRPr="00384AB4">
        <w:rPr>
          <w:rFonts w:cs="Times New Roman"/>
          <w:szCs w:val="28"/>
        </w:rPr>
        <w:t xml:space="preserve">        </w:t>
      </w:r>
      <w:r w:rsidR="0059510D">
        <w:rPr>
          <w:rFonts w:cs="Times New Roman"/>
          <w:szCs w:val="28"/>
        </w:rPr>
        <w:t>5</w:t>
      </w:r>
      <w:r w:rsidRPr="00384AB4">
        <w:rPr>
          <w:rFonts w:cs="Times New Roman"/>
          <w:szCs w:val="28"/>
        </w:rPr>
        <w:t xml:space="preserve">. </w:t>
      </w:r>
      <w:proofErr w:type="gramStart"/>
      <w:r w:rsidRPr="00384AB4">
        <w:rPr>
          <w:rFonts w:cs="Times New Roman"/>
          <w:szCs w:val="28"/>
        </w:rPr>
        <w:t xml:space="preserve">Постановление администрации </w:t>
      </w:r>
      <w:r w:rsidR="0088589E" w:rsidRPr="00384AB4">
        <w:rPr>
          <w:szCs w:val="28"/>
        </w:rPr>
        <w:t xml:space="preserve">Темрюкского городского поселения Темрюкского </w:t>
      </w:r>
      <w:r w:rsidR="0088589E">
        <w:rPr>
          <w:szCs w:val="28"/>
        </w:rPr>
        <w:t>муниципального района Краснодарского края</w:t>
      </w:r>
      <w:r w:rsidRPr="00384AB4">
        <w:rPr>
          <w:rFonts w:cs="Times New Roman"/>
          <w:szCs w:val="28"/>
        </w:rPr>
        <w:t xml:space="preserve"> «</w:t>
      </w:r>
      <w:r w:rsidR="00384AB4" w:rsidRPr="00384AB4">
        <w:rPr>
          <w:rFonts w:cs="Times New Roman"/>
          <w:szCs w:val="28"/>
        </w:rPr>
        <w:t xml:space="preserve">О внесении изменений в постановление администрации Темрюкского городского </w:t>
      </w:r>
      <w:r w:rsidR="00384AB4" w:rsidRPr="00384AB4">
        <w:rPr>
          <w:rFonts w:cs="Times New Roman"/>
          <w:szCs w:val="28"/>
        </w:rPr>
        <w:lastRenderedPageBreak/>
        <w:t>поселения Темрюкского района от 14 июля 2021 г</w:t>
      </w:r>
      <w:r w:rsidR="00B32584">
        <w:rPr>
          <w:rFonts w:cs="Times New Roman"/>
          <w:szCs w:val="28"/>
        </w:rPr>
        <w:t>.</w:t>
      </w:r>
      <w:r w:rsidR="00384AB4" w:rsidRPr="00384AB4">
        <w:rPr>
          <w:rFonts w:cs="Times New Roman"/>
          <w:szCs w:val="28"/>
        </w:rPr>
        <w:t xml:space="preserve">  №776 «Об утверждении Правил определения требований к закупаемым администрацией Темрюкского городского поселения Темрюкского</w:t>
      </w:r>
      <w:r w:rsidR="00B32584">
        <w:rPr>
          <w:rFonts w:cs="Times New Roman"/>
          <w:szCs w:val="28"/>
        </w:rPr>
        <w:t xml:space="preserve"> муниципального </w:t>
      </w:r>
      <w:r w:rsidR="00384AB4" w:rsidRPr="00384AB4">
        <w:rPr>
          <w:rFonts w:cs="Times New Roman"/>
          <w:szCs w:val="28"/>
        </w:rPr>
        <w:t xml:space="preserve"> района</w:t>
      </w:r>
      <w:r w:rsidR="00B32584">
        <w:rPr>
          <w:rFonts w:cs="Times New Roman"/>
          <w:szCs w:val="28"/>
        </w:rPr>
        <w:t xml:space="preserve"> Краснодарского края</w:t>
      </w:r>
      <w:r w:rsidR="00384AB4" w:rsidRPr="00384AB4">
        <w:rPr>
          <w:rFonts w:cs="Times New Roman"/>
          <w:szCs w:val="28"/>
        </w:rPr>
        <w:t xml:space="preserve">, подведомственными ей муниципальными казенными и бюджетными учреждениями, муниципальными унитарными предприятиями Темрюкского городского поселения Темрюкского </w:t>
      </w:r>
      <w:r w:rsidR="00630FBA">
        <w:rPr>
          <w:rFonts w:cs="Times New Roman"/>
          <w:szCs w:val="28"/>
        </w:rPr>
        <w:t xml:space="preserve"> муниципального </w:t>
      </w:r>
      <w:r w:rsidR="00384AB4" w:rsidRPr="00384AB4">
        <w:rPr>
          <w:rFonts w:cs="Times New Roman"/>
          <w:szCs w:val="28"/>
        </w:rPr>
        <w:t>района</w:t>
      </w:r>
      <w:r w:rsidR="00630FBA">
        <w:rPr>
          <w:rFonts w:cs="Times New Roman"/>
          <w:szCs w:val="28"/>
        </w:rPr>
        <w:t xml:space="preserve"> Краснодарского</w:t>
      </w:r>
      <w:proofErr w:type="gramEnd"/>
      <w:r w:rsidR="00630FBA">
        <w:rPr>
          <w:rFonts w:cs="Times New Roman"/>
          <w:szCs w:val="28"/>
        </w:rPr>
        <w:t xml:space="preserve"> края</w:t>
      </w:r>
      <w:r w:rsidR="00384AB4" w:rsidRPr="00384AB4">
        <w:rPr>
          <w:rFonts w:cs="Times New Roman"/>
          <w:szCs w:val="28"/>
        </w:rPr>
        <w:t xml:space="preserve"> отдельным видам товаров, работ, услуг (в том числе предел</w:t>
      </w:r>
      <w:r w:rsidR="0088589E">
        <w:rPr>
          <w:rFonts w:cs="Times New Roman"/>
          <w:szCs w:val="28"/>
        </w:rPr>
        <w:t>ьных цен товаров, работ, услуг)</w:t>
      </w:r>
      <w:r w:rsidRPr="00384AB4">
        <w:rPr>
          <w:rFonts w:cs="Times New Roman"/>
          <w:szCs w:val="28"/>
        </w:rPr>
        <w:t>»</w:t>
      </w:r>
      <w:r w:rsidR="00384AB4" w:rsidRPr="00384AB4">
        <w:rPr>
          <w:rFonts w:cs="Times New Roman"/>
          <w:szCs w:val="28"/>
        </w:rPr>
        <w:t xml:space="preserve"> </w:t>
      </w:r>
      <w:r w:rsidRPr="00384AB4">
        <w:rPr>
          <w:rFonts w:cs="Times New Roman"/>
          <w:szCs w:val="28"/>
        </w:rPr>
        <w:t>вступает в силу после его официального опубликования.</w:t>
      </w:r>
    </w:p>
    <w:p w:rsidR="000A405F" w:rsidRPr="00384AB4" w:rsidRDefault="000A405F" w:rsidP="000A405F">
      <w:pPr>
        <w:jc w:val="both"/>
        <w:rPr>
          <w:rFonts w:cs="Times New Roman"/>
          <w:szCs w:val="28"/>
        </w:rPr>
      </w:pPr>
    </w:p>
    <w:p w:rsidR="000A405F" w:rsidRPr="00384AB4" w:rsidRDefault="000A405F" w:rsidP="000A405F">
      <w:pPr>
        <w:rPr>
          <w:rFonts w:cs="Times New Roman"/>
          <w:szCs w:val="28"/>
        </w:rPr>
      </w:pPr>
      <w:r w:rsidRPr="00384AB4">
        <w:rPr>
          <w:rFonts w:cs="Times New Roman"/>
          <w:szCs w:val="28"/>
        </w:rPr>
        <w:tab/>
      </w:r>
      <w:r w:rsidRPr="00384AB4">
        <w:rPr>
          <w:rFonts w:cs="Times New Roman"/>
          <w:szCs w:val="28"/>
        </w:rPr>
        <w:tab/>
      </w:r>
      <w:r w:rsidRPr="00384AB4">
        <w:rPr>
          <w:rFonts w:cs="Times New Roman"/>
          <w:szCs w:val="28"/>
        </w:rPr>
        <w:tab/>
        <w:t xml:space="preserve">               </w:t>
      </w:r>
    </w:p>
    <w:p w:rsidR="0088589E" w:rsidRDefault="00630FBA" w:rsidP="0088589E">
      <w:pPr>
        <w:tabs>
          <w:tab w:val="left" w:pos="823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</w:p>
    <w:p w:rsidR="0088589E" w:rsidRDefault="0088589E" w:rsidP="0088589E">
      <w:pPr>
        <w:tabs>
          <w:tab w:val="left" w:pos="8235"/>
        </w:tabs>
        <w:rPr>
          <w:szCs w:val="28"/>
        </w:rPr>
      </w:pPr>
      <w:r w:rsidRPr="00384AB4">
        <w:rPr>
          <w:szCs w:val="28"/>
        </w:rPr>
        <w:t xml:space="preserve">Темрюкского городского поселения </w:t>
      </w:r>
    </w:p>
    <w:p w:rsidR="0088589E" w:rsidRDefault="0088589E" w:rsidP="0088589E">
      <w:pPr>
        <w:tabs>
          <w:tab w:val="left" w:pos="8235"/>
        </w:tabs>
        <w:rPr>
          <w:szCs w:val="28"/>
        </w:rPr>
      </w:pPr>
      <w:r w:rsidRPr="00384AB4">
        <w:rPr>
          <w:szCs w:val="28"/>
        </w:rPr>
        <w:t xml:space="preserve">Темрюкского </w:t>
      </w:r>
      <w:r>
        <w:rPr>
          <w:szCs w:val="28"/>
        </w:rPr>
        <w:t xml:space="preserve">муниципального района </w:t>
      </w:r>
    </w:p>
    <w:p w:rsidR="006A793C" w:rsidRPr="00384AB4" w:rsidRDefault="0088589E" w:rsidP="00F67788">
      <w:pPr>
        <w:tabs>
          <w:tab w:val="left" w:pos="8235"/>
        </w:tabs>
        <w:rPr>
          <w:rFonts w:cs="Times New Roman"/>
        </w:rPr>
      </w:pPr>
      <w:r>
        <w:rPr>
          <w:szCs w:val="28"/>
        </w:rPr>
        <w:t>Краснодарского края</w:t>
      </w:r>
      <w:r w:rsidR="000A405F" w:rsidRPr="00384AB4">
        <w:rPr>
          <w:rFonts w:cs="Times New Roman"/>
          <w:szCs w:val="28"/>
        </w:rPr>
        <w:t xml:space="preserve">                                                                          </w:t>
      </w:r>
      <w:r w:rsidR="00630FBA">
        <w:rPr>
          <w:rFonts w:cs="Times New Roman"/>
          <w:szCs w:val="28"/>
        </w:rPr>
        <w:t>В.А.Сидоров</w:t>
      </w:r>
    </w:p>
    <w:sectPr w:rsidR="006A793C" w:rsidRPr="00384AB4" w:rsidSect="00CE3BE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4D4" w:rsidRDefault="007D64D4">
      <w:r>
        <w:separator/>
      </w:r>
    </w:p>
  </w:endnote>
  <w:endnote w:type="continuationSeparator" w:id="0">
    <w:p w:rsidR="007D64D4" w:rsidRDefault="007D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4D4" w:rsidRDefault="007D64D4">
      <w:r>
        <w:separator/>
      </w:r>
    </w:p>
  </w:footnote>
  <w:footnote w:type="continuationSeparator" w:id="0">
    <w:p w:rsidR="007D64D4" w:rsidRDefault="007D6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8734"/>
      <w:docPartObj>
        <w:docPartGallery w:val="Page Numbers (Top of Page)"/>
        <w:docPartUnique/>
      </w:docPartObj>
    </w:sdtPr>
    <w:sdtEndPr/>
    <w:sdtContent>
      <w:p w:rsidR="00CE3BE1" w:rsidRDefault="000A40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FC">
          <w:rPr>
            <w:noProof/>
          </w:rPr>
          <w:t>2</w:t>
        </w:r>
        <w:r>
          <w:fldChar w:fldCharType="end"/>
        </w:r>
      </w:p>
    </w:sdtContent>
  </w:sdt>
  <w:p w:rsidR="00CE3BE1" w:rsidRDefault="003758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7235093"/>
    <w:multiLevelType w:val="hybridMultilevel"/>
    <w:tmpl w:val="4F70F7F8"/>
    <w:lvl w:ilvl="0" w:tplc="FA9AA6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5F"/>
    <w:rsid w:val="00093FF4"/>
    <w:rsid w:val="000A405F"/>
    <w:rsid w:val="000F10B8"/>
    <w:rsid w:val="0015582F"/>
    <w:rsid w:val="00171433"/>
    <w:rsid w:val="00220818"/>
    <w:rsid w:val="00235CA1"/>
    <w:rsid w:val="002D47BE"/>
    <w:rsid w:val="003453F8"/>
    <w:rsid w:val="003758FC"/>
    <w:rsid w:val="00384AB4"/>
    <w:rsid w:val="003C12A4"/>
    <w:rsid w:val="00480495"/>
    <w:rsid w:val="004E3394"/>
    <w:rsid w:val="005707F2"/>
    <w:rsid w:val="0059510D"/>
    <w:rsid w:val="00630FBA"/>
    <w:rsid w:val="006A793C"/>
    <w:rsid w:val="00774B8B"/>
    <w:rsid w:val="007D64D4"/>
    <w:rsid w:val="0088589E"/>
    <w:rsid w:val="00962A78"/>
    <w:rsid w:val="009D06E8"/>
    <w:rsid w:val="00AC472C"/>
    <w:rsid w:val="00B32584"/>
    <w:rsid w:val="00B565B5"/>
    <w:rsid w:val="00CF27C8"/>
    <w:rsid w:val="00D21C08"/>
    <w:rsid w:val="00F67788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5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40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40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405F"/>
    <w:rPr>
      <w:rFonts w:ascii="Times New Roman" w:hAnsi="Times New Roman"/>
      <w:sz w:val="28"/>
    </w:rPr>
  </w:style>
  <w:style w:type="character" w:customStyle="1" w:styleId="4">
    <w:name w:val="Основной текст (4)_"/>
    <w:basedOn w:val="a0"/>
    <w:link w:val="41"/>
    <w:uiPriority w:val="99"/>
    <w:rsid w:val="000A405F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A405F"/>
    <w:pPr>
      <w:shd w:val="clear" w:color="auto" w:fill="FFFFFF"/>
      <w:spacing w:before="900" w:line="324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5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40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40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405F"/>
    <w:rPr>
      <w:rFonts w:ascii="Times New Roman" w:hAnsi="Times New Roman"/>
      <w:sz w:val="28"/>
    </w:rPr>
  </w:style>
  <w:style w:type="character" w:customStyle="1" w:styleId="4">
    <w:name w:val="Основной текст (4)_"/>
    <w:basedOn w:val="a0"/>
    <w:link w:val="41"/>
    <w:uiPriority w:val="99"/>
    <w:rsid w:val="000A405F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A405F"/>
    <w:pPr>
      <w:shd w:val="clear" w:color="auto" w:fill="FFFFFF"/>
      <w:spacing w:before="900" w:line="324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7683-3087-43F6-B95A-2C66EFC0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2026-03-10T06:24:00Z</cp:lastPrinted>
  <dcterms:created xsi:type="dcterms:W3CDTF">2023-08-10T06:01:00Z</dcterms:created>
  <dcterms:modified xsi:type="dcterms:W3CDTF">2026-03-10T06:47:00Z</dcterms:modified>
</cp:coreProperties>
</file>